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53" w:rsidRPr="0013377A" w:rsidRDefault="005B772D" w:rsidP="001A3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Отчет об итогах голосования</w:t>
      </w:r>
    </w:p>
    <w:p w:rsidR="00C34153" w:rsidRPr="0013377A" w:rsidRDefault="005B772D" w:rsidP="001A35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C341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внеочередно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="00C34153" w:rsidRPr="001337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обще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="00C34153" w:rsidRPr="001337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собрани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="00C34153" w:rsidRPr="001337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акционеров </w:t>
      </w:r>
    </w:p>
    <w:p w:rsidR="00C34153" w:rsidRDefault="00C34153" w:rsidP="00C34153">
      <w:pPr>
        <w:autoSpaceDE w:val="0"/>
        <w:autoSpaceDN w:val="0"/>
        <w:spacing w:after="0" w:line="240" w:lineRule="auto"/>
        <w:ind w:right="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3377A">
        <w:rPr>
          <w:rFonts w:ascii="Times New Roman" w:hAnsi="Times New Roman" w:cs="Times New Roman"/>
          <w:b/>
          <w:bCs/>
          <w:sz w:val="24"/>
          <w:szCs w:val="24"/>
        </w:rPr>
        <w:t>кционерного общества «Автосервис»</w:t>
      </w:r>
    </w:p>
    <w:p w:rsidR="00C34153" w:rsidRDefault="00C34153" w:rsidP="00C34153">
      <w:pPr>
        <w:autoSpaceDE w:val="0"/>
        <w:autoSpaceDN w:val="0"/>
        <w:spacing w:after="0" w:line="240" w:lineRule="auto"/>
        <w:ind w:right="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4153" w:rsidRPr="004D771C" w:rsidRDefault="00C34153" w:rsidP="00BC229B">
      <w:pPr>
        <w:tabs>
          <w:tab w:val="left" w:pos="9900"/>
        </w:tabs>
        <w:autoSpaceDE w:val="0"/>
        <w:autoSpaceDN w:val="0"/>
        <w:spacing w:after="0" w:line="240" w:lineRule="auto"/>
        <w:ind w:left="284" w:right="21" w:firstLine="360"/>
        <w:jc w:val="both"/>
        <w:rPr>
          <w:rFonts w:ascii="Times New Roman" w:hAnsi="Times New Roman" w:cs="Times New Roman"/>
          <w:bCs/>
        </w:rPr>
      </w:pPr>
      <w:r w:rsidRPr="004D771C">
        <w:rPr>
          <w:rFonts w:ascii="Times New Roman" w:hAnsi="Times New Roman" w:cs="Times New Roman"/>
          <w:b/>
          <w:bCs/>
        </w:rPr>
        <w:t xml:space="preserve">Полное фирменное наименование общества: </w:t>
      </w:r>
      <w:r w:rsidRPr="004D771C">
        <w:rPr>
          <w:rFonts w:ascii="Times New Roman" w:hAnsi="Times New Roman" w:cs="Times New Roman"/>
          <w:bCs/>
        </w:rPr>
        <w:t>Акционерное общество «Автосервис».</w:t>
      </w:r>
    </w:p>
    <w:p w:rsidR="00C34153" w:rsidRPr="004D771C" w:rsidRDefault="00C34153" w:rsidP="00BC229B">
      <w:pPr>
        <w:tabs>
          <w:tab w:val="left" w:pos="9900"/>
        </w:tabs>
        <w:autoSpaceDE w:val="0"/>
        <w:autoSpaceDN w:val="0"/>
        <w:spacing w:after="0" w:line="240" w:lineRule="auto"/>
        <w:ind w:left="284" w:right="21" w:firstLine="360"/>
        <w:jc w:val="both"/>
        <w:rPr>
          <w:rFonts w:ascii="Times New Roman" w:hAnsi="Times New Roman" w:cs="Times New Roman"/>
        </w:rPr>
      </w:pPr>
      <w:r w:rsidRPr="004D771C">
        <w:rPr>
          <w:rFonts w:ascii="Times New Roman" w:hAnsi="Times New Roman" w:cs="Times New Roman"/>
          <w:b/>
          <w:bCs/>
        </w:rPr>
        <w:t>Место нахождения</w:t>
      </w:r>
      <w:r w:rsidR="004745B4" w:rsidRPr="004D771C">
        <w:rPr>
          <w:rFonts w:ascii="Times New Roman" w:hAnsi="Times New Roman" w:cs="Times New Roman"/>
          <w:b/>
          <w:bCs/>
        </w:rPr>
        <w:t xml:space="preserve"> и адрес общества</w:t>
      </w:r>
      <w:r w:rsidRPr="004D771C">
        <w:rPr>
          <w:rFonts w:ascii="Times New Roman" w:hAnsi="Times New Roman" w:cs="Times New Roman"/>
        </w:rPr>
        <w:t xml:space="preserve">: </w:t>
      </w:r>
      <w:r w:rsidR="004745B4" w:rsidRPr="004D771C">
        <w:rPr>
          <w:rFonts w:ascii="Times New Roman" w:hAnsi="Times New Roman" w:cs="Times New Roman"/>
        </w:rPr>
        <w:t xml:space="preserve">236016, </w:t>
      </w:r>
      <w:r w:rsidRPr="004D771C">
        <w:rPr>
          <w:rFonts w:ascii="Times New Roman" w:hAnsi="Times New Roman" w:cs="Times New Roman"/>
        </w:rPr>
        <w:t xml:space="preserve">Российская Федерация, г. Калининград обл., </w:t>
      </w:r>
      <w:r w:rsidR="004745B4" w:rsidRPr="004D771C">
        <w:rPr>
          <w:rFonts w:ascii="Times New Roman" w:hAnsi="Times New Roman" w:cs="Times New Roman"/>
        </w:rPr>
        <w:t xml:space="preserve">                   </w:t>
      </w:r>
      <w:r w:rsidRPr="004D771C">
        <w:rPr>
          <w:rFonts w:ascii="Times New Roman" w:hAnsi="Times New Roman" w:cs="Times New Roman"/>
        </w:rPr>
        <w:t>ул. Грига, 54.</w:t>
      </w:r>
    </w:p>
    <w:p w:rsidR="00C34153" w:rsidRPr="004D771C" w:rsidRDefault="00C34153" w:rsidP="00BC229B">
      <w:pPr>
        <w:tabs>
          <w:tab w:val="left" w:pos="9900"/>
        </w:tabs>
        <w:autoSpaceDE w:val="0"/>
        <w:autoSpaceDN w:val="0"/>
        <w:spacing w:after="0" w:line="240" w:lineRule="auto"/>
        <w:ind w:left="284" w:right="21" w:firstLine="360"/>
        <w:jc w:val="both"/>
        <w:rPr>
          <w:rFonts w:ascii="Times New Roman" w:hAnsi="Times New Roman" w:cs="Times New Roman"/>
          <w:b/>
          <w:bCs/>
        </w:rPr>
      </w:pPr>
      <w:r w:rsidRPr="004D771C">
        <w:rPr>
          <w:rFonts w:ascii="Times New Roman" w:hAnsi="Times New Roman" w:cs="Times New Roman"/>
          <w:b/>
          <w:bCs/>
        </w:rPr>
        <w:t>Почтовый  адрес, по которому могли направлятся заполненные бюллетени для голосования:</w:t>
      </w:r>
      <w:r w:rsidRPr="004D771C">
        <w:rPr>
          <w:rFonts w:ascii="Times New Roman" w:hAnsi="Times New Roman" w:cs="Times New Roman"/>
        </w:rPr>
        <w:t xml:space="preserve"> 236016, Российская Федерация, г. Калининград обл., ул. Грига, 54.</w:t>
      </w:r>
    </w:p>
    <w:p w:rsidR="00C34153" w:rsidRPr="004D771C" w:rsidRDefault="00C34153" w:rsidP="00BC229B">
      <w:pPr>
        <w:widowControl w:val="0"/>
        <w:autoSpaceDE w:val="0"/>
        <w:autoSpaceDN w:val="0"/>
        <w:spacing w:after="0" w:line="240" w:lineRule="auto"/>
        <w:ind w:left="284" w:firstLine="360"/>
        <w:jc w:val="both"/>
        <w:rPr>
          <w:rFonts w:ascii="Times New Roman" w:hAnsi="Times New Roman" w:cs="Times New Roman"/>
        </w:rPr>
      </w:pPr>
      <w:r w:rsidRPr="004D771C">
        <w:rPr>
          <w:rFonts w:ascii="Times New Roman" w:hAnsi="Times New Roman" w:cs="Times New Roman"/>
          <w:b/>
          <w:bCs/>
        </w:rPr>
        <w:t>Вид собрания</w:t>
      </w:r>
      <w:r w:rsidRPr="004D771C">
        <w:rPr>
          <w:rFonts w:ascii="Times New Roman" w:hAnsi="Times New Roman" w:cs="Times New Roman"/>
        </w:rPr>
        <w:t>: внеочередное общее собрание акционеров.</w:t>
      </w:r>
    </w:p>
    <w:p w:rsidR="00C34153" w:rsidRPr="004D771C" w:rsidRDefault="00C34153" w:rsidP="00BC229B">
      <w:pPr>
        <w:tabs>
          <w:tab w:val="left" w:pos="-142"/>
        </w:tabs>
        <w:autoSpaceDE w:val="0"/>
        <w:autoSpaceDN w:val="0"/>
        <w:spacing w:after="0" w:line="240" w:lineRule="auto"/>
        <w:ind w:left="284" w:right="1" w:firstLine="360"/>
        <w:jc w:val="both"/>
        <w:rPr>
          <w:rFonts w:ascii="Times New Roman" w:hAnsi="Times New Roman" w:cs="Times New Roman"/>
        </w:rPr>
      </w:pPr>
      <w:r w:rsidRPr="004D771C">
        <w:rPr>
          <w:rFonts w:ascii="Times New Roman" w:hAnsi="Times New Roman" w:cs="Times New Roman"/>
          <w:b/>
          <w:bCs/>
        </w:rPr>
        <w:t>Форма проведения</w:t>
      </w:r>
      <w:r w:rsidRPr="004D771C">
        <w:rPr>
          <w:rFonts w:ascii="Times New Roman" w:hAnsi="Times New Roman" w:cs="Times New Roman"/>
        </w:rPr>
        <w:t xml:space="preserve"> </w:t>
      </w:r>
      <w:r w:rsidRPr="004D771C">
        <w:rPr>
          <w:rFonts w:ascii="Times New Roman" w:hAnsi="Times New Roman" w:cs="Times New Roman"/>
          <w:b/>
          <w:bCs/>
        </w:rPr>
        <w:t>собрания:</w:t>
      </w:r>
      <w:r w:rsidRPr="004D771C">
        <w:rPr>
          <w:rFonts w:ascii="Times New Roman" w:hAnsi="Times New Roman" w:cs="Times New Roman"/>
        </w:rPr>
        <w:t xml:space="preserve"> совместное присутствие акционеров.</w:t>
      </w:r>
    </w:p>
    <w:p w:rsidR="00C34153" w:rsidRPr="004D771C" w:rsidRDefault="00C34153" w:rsidP="00BC229B">
      <w:pPr>
        <w:widowControl w:val="0"/>
        <w:autoSpaceDE w:val="0"/>
        <w:autoSpaceDN w:val="0"/>
        <w:spacing w:after="0" w:line="240" w:lineRule="auto"/>
        <w:ind w:left="284" w:firstLine="360"/>
        <w:jc w:val="both"/>
        <w:rPr>
          <w:rFonts w:ascii="Times New Roman" w:hAnsi="Times New Roman" w:cs="Times New Roman"/>
        </w:rPr>
      </w:pPr>
      <w:r w:rsidRPr="004D771C">
        <w:rPr>
          <w:rFonts w:ascii="Times New Roman" w:hAnsi="Times New Roman" w:cs="Times New Roman"/>
          <w:b/>
          <w:bCs/>
        </w:rPr>
        <w:t xml:space="preserve">Дата, на которую определяются (фиксируются) лица, имеющие право на участие в общем собрании: </w:t>
      </w:r>
      <w:r w:rsidRPr="004D771C">
        <w:rPr>
          <w:rFonts w:ascii="Times New Roman" w:hAnsi="Times New Roman" w:cs="Times New Roman"/>
        </w:rPr>
        <w:t>16 февраля 2019 года</w:t>
      </w:r>
      <w:r w:rsidR="004745B4" w:rsidRPr="004D771C">
        <w:rPr>
          <w:rFonts w:ascii="Times New Roman" w:hAnsi="Times New Roman" w:cs="Times New Roman"/>
        </w:rPr>
        <w:t>.</w:t>
      </w:r>
    </w:p>
    <w:p w:rsidR="00C34153" w:rsidRPr="004D771C" w:rsidRDefault="00C34153" w:rsidP="00BC229B">
      <w:pPr>
        <w:keepNext/>
        <w:widowControl w:val="0"/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imes New Roman" w:hAnsi="Times New Roman" w:cs="Times New Roman"/>
        </w:rPr>
      </w:pPr>
      <w:r w:rsidRPr="004D771C">
        <w:rPr>
          <w:rFonts w:ascii="Times New Roman" w:hAnsi="Times New Roman" w:cs="Times New Roman"/>
          <w:b/>
          <w:color w:val="000000"/>
        </w:rPr>
        <w:t>Дата проведения общего собрания:</w:t>
      </w:r>
      <w:r w:rsidRPr="004D771C">
        <w:rPr>
          <w:rFonts w:ascii="Times New Roman" w:hAnsi="Times New Roman" w:cs="Times New Roman"/>
          <w:color w:val="000000"/>
        </w:rPr>
        <w:t xml:space="preserve"> </w:t>
      </w:r>
      <w:r w:rsidRPr="004D771C">
        <w:rPr>
          <w:rFonts w:ascii="Times New Roman" w:hAnsi="Times New Roman" w:cs="Times New Roman"/>
        </w:rPr>
        <w:t>13 марта 2019 года.</w:t>
      </w:r>
    </w:p>
    <w:p w:rsidR="00C34153" w:rsidRPr="004D771C" w:rsidRDefault="00C34153" w:rsidP="00BC229B">
      <w:pPr>
        <w:tabs>
          <w:tab w:val="left" w:pos="9900"/>
        </w:tabs>
        <w:autoSpaceDE w:val="0"/>
        <w:autoSpaceDN w:val="0"/>
        <w:spacing w:after="0" w:line="240" w:lineRule="auto"/>
        <w:ind w:left="284" w:right="21" w:firstLine="360"/>
        <w:jc w:val="both"/>
        <w:rPr>
          <w:rFonts w:ascii="Times New Roman" w:hAnsi="Times New Roman" w:cs="Times New Roman"/>
        </w:rPr>
      </w:pPr>
      <w:r w:rsidRPr="004D771C">
        <w:rPr>
          <w:rFonts w:ascii="Times New Roman" w:hAnsi="Times New Roman" w:cs="Times New Roman"/>
          <w:b/>
          <w:bCs/>
        </w:rPr>
        <w:t xml:space="preserve">Место проведения общего собрания акционеров: </w:t>
      </w:r>
      <w:r w:rsidRPr="004D771C">
        <w:rPr>
          <w:rFonts w:ascii="Times New Roman" w:hAnsi="Times New Roman" w:cs="Times New Roman"/>
        </w:rPr>
        <w:t>Российская Федерация, г. Калининград обл., ул. Грига, 54, здании административного корпуса.</w:t>
      </w:r>
    </w:p>
    <w:p w:rsidR="00C34153" w:rsidRPr="004D771C" w:rsidRDefault="00C34153" w:rsidP="00BC229B">
      <w:pPr>
        <w:autoSpaceDE w:val="0"/>
        <w:autoSpaceDN w:val="0"/>
        <w:spacing w:after="0" w:line="240" w:lineRule="auto"/>
        <w:ind w:left="284" w:right="-1" w:firstLine="360"/>
        <w:jc w:val="both"/>
        <w:rPr>
          <w:rFonts w:ascii="Times New Roman" w:hAnsi="Times New Roman" w:cs="Times New Roman"/>
        </w:rPr>
      </w:pPr>
      <w:r w:rsidRPr="004D771C">
        <w:rPr>
          <w:rFonts w:ascii="Times New Roman" w:hAnsi="Times New Roman" w:cs="Times New Roman"/>
          <w:b/>
        </w:rPr>
        <w:t>Дата составления протокола об итогах голосования на общем собрании:</w:t>
      </w:r>
      <w:r w:rsidRPr="004D771C">
        <w:rPr>
          <w:rFonts w:ascii="Tahoma" w:hAnsi="Tahoma"/>
        </w:rPr>
        <w:t xml:space="preserve"> </w:t>
      </w:r>
      <w:r w:rsidRPr="004D771C">
        <w:rPr>
          <w:rFonts w:ascii="Times New Roman" w:hAnsi="Times New Roman" w:cs="Times New Roman"/>
        </w:rPr>
        <w:t>13 марта 2019 года</w:t>
      </w:r>
    </w:p>
    <w:p w:rsidR="006B24B0" w:rsidRPr="004D771C" w:rsidRDefault="00622627" w:rsidP="00BC229B">
      <w:pPr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imes New Roman" w:hAnsi="Times New Roman" w:cs="Times New Roman"/>
        </w:rPr>
      </w:pPr>
      <w:r w:rsidRPr="004D771C">
        <w:rPr>
          <w:rFonts w:ascii="Times New Roman" w:hAnsi="Times New Roman" w:cs="Times New Roman"/>
        </w:rPr>
        <w:t>Лицо, подтвердившее принятие решений общим собранием</w:t>
      </w:r>
      <w:r w:rsidR="006B24B0" w:rsidRPr="004D771C">
        <w:rPr>
          <w:rFonts w:ascii="Times New Roman" w:hAnsi="Times New Roman" w:cs="Times New Roman"/>
        </w:rPr>
        <w:t>: Регистратор Общества, выполнявший функции счетной комиссии на собрании (далее - регистратор).</w:t>
      </w:r>
    </w:p>
    <w:p w:rsidR="00C34153" w:rsidRPr="004D771C" w:rsidRDefault="00C60246" w:rsidP="00BC229B">
      <w:pPr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imes New Roman" w:hAnsi="Times New Roman" w:cs="Times New Roman"/>
        </w:rPr>
      </w:pPr>
      <w:r w:rsidRPr="004D771C">
        <w:rPr>
          <w:rFonts w:ascii="Times New Roman" w:hAnsi="Times New Roman" w:cs="Times New Roman"/>
        </w:rPr>
        <w:t>Полное фирменное наименование, место нахождения и адрес регистратора: Акционерное общество "Независимая регистраторская компания Р.О.С.Т."; г. Москва; 107996, Москва, Стромынка, 18, корп. 13</w:t>
      </w:r>
      <w:r w:rsidR="004D771C" w:rsidRPr="004D771C">
        <w:rPr>
          <w:rFonts w:ascii="Times New Roman" w:hAnsi="Times New Roman" w:cs="Times New Roman"/>
        </w:rPr>
        <w:t>.</w:t>
      </w:r>
      <w:r w:rsidRPr="004D771C">
        <w:rPr>
          <w:rFonts w:ascii="Times New Roman" w:hAnsi="Times New Roman" w:cs="Times New Roman"/>
        </w:rPr>
        <w:t xml:space="preserve"> Уполномоченное лицо регистратора</w:t>
      </w:r>
      <w:r w:rsidR="006B24B0" w:rsidRPr="004D771C">
        <w:rPr>
          <w:rFonts w:ascii="Times New Roman" w:hAnsi="Times New Roman" w:cs="Times New Roman"/>
        </w:rPr>
        <w:t>:</w:t>
      </w:r>
      <w:r w:rsidRPr="004D771C">
        <w:rPr>
          <w:rFonts w:ascii="Times New Roman" w:hAnsi="Times New Roman" w:cs="Times New Roman"/>
        </w:rPr>
        <w:t xml:space="preserve"> Армичева Марина Владимировна по доверенности № 165 от 05.02.2019</w:t>
      </w:r>
      <w:r w:rsidR="00622627" w:rsidRPr="004D771C">
        <w:rPr>
          <w:rFonts w:ascii="Times New Roman" w:hAnsi="Times New Roman" w:cs="Times New Roman"/>
        </w:rPr>
        <w:t xml:space="preserve"> г.</w:t>
      </w:r>
    </w:p>
    <w:p w:rsidR="00C60246" w:rsidRDefault="00C60246" w:rsidP="00BC229B">
      <w:pPr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60246" w:rsidRPr="004D771C" w:rsidRDefault="00622627" w:rsidP="00BC229B">
      <w:pPr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imes New Roman" w:hAnsi="Times New Roman" w:cs="Times New Roman"/>
        </w:rPr>
      </w:pPr>
      <w:r w:rsidRPr="004D771C">
        <w:rPr>
          <w:rFonts w:ascii="Times New Roman" w:hAnsi="Times New Roman" w:cs="Times New Roman"/>
        </w:rPr>
        <w:t>Председательствующий на</w:t>
      </w:r>
      <w:r w:rsidR="00C60246" w:rsidRPr="004D771C">
        <w:rPr>
          <w:rFonts w:ascii="Times New Roman" w:hAnsi="Times New Roman" w:cs="Times New Roman"/>
        </w:rPr>
        <w:t xml:space="preserve"> собрани</w:t>
      </w:r>
      <w:r w:rsidRPr="004D771C">
        <w:rPr>
          <w:rFonts w:ascii="Times New Roman" w:hAnsi="Times New Roman" w:cs="Times New Roman"/>
        </w:rPr>
        <w:t>и</w:t>
      </w:r>
      <w:r w:rsidR="00C60246" w:rsidRPr="004D771C">
        <w:rPr>
          <w:rFonts w:ascii="Times New Roman" w:hAnsi="Times New Roman" w:cs="Times New Roman"/>
        </w:rPr>
        <w:t xml:space="preserve"> – Мага Игорь Эдуардович </w:t>
      </w:r>
    </w:p>
    <w:p w:rsidR="00C60246" w:rsidRPr="004D771C" w:rsidRDefault="00C60246" w:rsidP="00BC229B">
      <w:pPr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imes New Roman" w:hAnsi="Times New Roman" w:cs="Times New Roman"/>
        </w:rPr>
      </w:pPr>
      <w:r w:rsidRPr="004D771C">
        <w:rPr>
          <w:rFonts w:ascii="Times New Roman" w:hAnsi="Times New Roman" w:cs="Times New Roman"/>
        </w:rPr>
        <w:t>Секретарь собрания – Барбакова Надежда Владимировна</w:t>
      </w:r>
    </w:p>
    <w:p w:rsidR="00C34153" w:rsidRPr="004D771C" w:rsidRDefault="00C34153" w:rsidP="00BC229B">
      <w:pPr>
        <w:autoSpaceDE w:val="0"/>
        <w:autoSpaceDN w:val="0"/>
        <w:spacing w:after="0" w:line="240" w:lineRule="auto"/>
        <w:ind w:left="284" w:right="285"/>
        <w:jc w:val="center"/>
        <w:rPr>
          <w:rFonts w:ascii="Times New Roman" w:hAnsi="Times New Roman" w:cs="Times New Roman"/>
          <w:b/>
          <w:bCs/>
        </w:rPr>
      </w:pPr>
    </w:p>
    <w:p w:rsidR="00303EB6" w:rsidRPr="004D771C" w:rsidRDefault="00303EB6" w:rsidP="00BC229B">
      <w:pPr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imes New Roman" w:hAnsi="Times New Roman" w:cs="Times New Roman"/>
        </w:rPr>
      </w:pPr>
      <w:r w:rsidRPr="004D771C">
        <w:rPr>
          <w:rFonts w:ascii="Times New Roman" w:hAnsi="Times New Roman" w:cs="Times New Roman"/>
        </w:rPr>
        <w:t xml:space="preserve">В </w:t>
      </w:r>
      <w:r w:rsidR="005B772D" w:rsidRPr="004D771C">
        <w:rPr>
          <w:rFonts w:ascii="Times New Roman" w:hAnsi="Times New Roman" w:cs="Times New Roman"/>
        </w:rPr>
        <w:t xml:space="preserve">Отчете об итогах голосования на </w:t>
      </w:r>
      <w:r w:rsidR="004745B4" w:rsidRPr="004D771C">
        <w:rPr>
          <w:rFonts w:ascii="Times New Roman" w:hAnsi="Times New Roman" w:cs="Times New Roman"/>
        </w:rPr>
        <w:t>обще</w:t>
      </w:r>
      <w:r w:rsidR="005B772D" w:rsidRPr="004D771C">
        <w:rPr>
          <w:rFonts w:ascii="Times New Roman" w:hAnsi="Times New Roman" w:cs="Times New Roman"/>
        </w:rPr>
        <w:t>м</w:t>
      </w:r>
      <w:r w:rsidRPr="004D771C">
        <w:rPr>
          <w:rFonts w:ascii="Times New Roman" w:hAnsi="Times New Roman" w:cs="Times New Roman"/>
        </w:rPr>
        <w:t xml:space="preserve"> собрани</w:t>
      </w:r>
      <w:r w:rsidR="005B772D" w:rsidRPr="004D771C">
        <w:rPr>
          <w:rFonts w:ascii="Times New Roman" w:hAnsi="Times New Roman" w:cs="Times New Roman"/>
        </w:rPr>
        <w:t>м</w:t>
      </w:r>
      <w:r w:rsidRPr="004D771C">
        <w:rPr>
          <w:rFonts w:ascii="Times New Roman" w:hAnsi="Times New Roman" w:cs="Times New Roman"/>
        </w:rPr>
        <w:t xml:space="preserve"> используется следующий термин: Положение - Положение Банка России "Об общих собраниях акционеров" от 16.11.2018 г. № 660-П.</w:t>
      </w:r>
    </w:p>
    <w:p w:rsidR="00303EB6" w:rsidRPr="00C60246" w:rsidRDefault="00303EB6" w:rsidP="00BC229B">
      <w:pPr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03EB6" w:rsidRPr="00C60246" w:rsidRDefault="00303EB6" w:rsidP="00BC229B">
      <w:pPr>
        <w:autoSpaceDE w:val="0"/>
        <w:autoSpaceDN w:val="0"/>
        <w:spacing w:after="0" w:line="240" w:lineRule="auto"/>
        <w:ind w:left="284" w:firstLine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60246">
        <w:rPr>
          <w:rFonts w:ascii="Times New Roman" w:hAnsi="Times New Roman" w:cs="Times New Roman"/>
          <w:b/>
          <w:sz w:val="24"/>
          <w:szCs w:val="24"/>
        </w:rPr>
        <w:t>Повестка дня общего собрания:</w:t>
      </w:r>
    </w:p>
    <w:p w:rsidR="00303EB6" w:rsidRPr="00C60246" w:rsidRDefault="00303EB6" w:rsidP="00BC229B">
      <w:pPr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60246">
        <w:rPr>
          <w:rFonts w:ascii="Times New Roman" w:hAnsi="Times New Roman" w:cs="Times New Roman"/>
          <w:sz w:val="24"/>
          <w:szCs w:val="24"/>
        </w:rPr>
        <w:t>1) Об утверждении аудитора Общества.</w:t>
      </w:r>
    </w:p>
    <w:p w:rsidR="00303EB6" w:rsidRPr="00C60246" w:rsidRDefault="00303EB6" w:rsidP="00BC229B">
      <w:pPr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60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EB6" w:rsidRPr="00BC229B" w:rsidRDefault="00303EB6" w:rsidP="00BC229B">
      <w:pPr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C229B">
        <w:rPr>
          <w:rFonts w:ascii="Times New Roman" w:hAnsi="Times New Roman" w:cs="Times New Roman"/>
          <w:b/>
          <w:sz w:val="24"/>
          <w:szCs w:val="24"/>
        </w:rPr>
        <w:t>Кворум и итоги голосования по вопросу № 1 повестки дня:</w:t>
      </w:r>
    </w:p>
    <w:p w:rsidR="00303EB6" w:rsidRPr="00BC229B" w:rsidRDefault="00303EB6" w:rsidP="00BC229B">
      <w:pPr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C229B">
        <w:rPr>
          <w:rFonts w:ascii="Times New Roman" w:hAnsi="Times New Roman" w:cs="Times New Roman"/>
          <w:sz w:val="24"/>
          <w:szCs w:val="24"/>
        </w:rPr>
        <w:t>Об утверждении аудитора Общества.</w:t>
      </w:r>
    </w:p>
    <w:tbl>
      <w:tblPr>
        <w:tblW w:w="0" w:type="auto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355"/>
        <w:gridCol w:w="1066"/>
      </w:tblGrid>
      <w:tr w:rsidR="00303EB6" w:rsidRPr="00BC229B" w:rsidTr="00C9498B">
        <w:trPr>
          <w:cantSplit/>
        </w:trPr>
        <w:tc>
          <w:tcPr>
            <w:tcW w:w="0" w:type="auto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98B">
              <w:rPr>
                <w:rFonts w:ascii="Tahoma" w:hAnsi="Tahoma" w:cs="Tahoma"/>
                <w:sz w:val="20"/>
                <w:szCs w:val="20"/>
              </w:rPr>
              <w:t> </w:t>
            </w: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0" w:type="auto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303EB6" w:rsidRPr="00BC229B" w:rsidTr="00C9498B">
        <w:trPr>
          <w:cantSplit/>
        </w:trPr>
        <w:tc>
          <w:tcPr>
            <w:tcW w:w="0" w:type="auto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0" w:type="auto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303EB6" w:rsidRPr="00BC229B" w:rsidTr="00C9498B">
        <w:trPr>
          <w:cantSplit/>
        </w:trPr>
        <w:tc>
          <w:tcPr>
            <w:tcW w:w="0" w:type="auto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0" w:type="auto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 xml:space="preserve">267 005 </w:t>
            </w:r>
          </w:p>
        </w:tc>
      </w:tr>
      <w:tr w:rsidR="00303EB6" w:rsidRPr="00BC229B" w:rsidTr="00C9498B">
        <w:trPr>
          <w:cantSplit/>
        </w:trPr>
        <w:tc>
          <w:tcPr>
            <w:tcW w:w="0" w:type="auto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0" w:type="auto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b/>
                <w:sz w:val="20"/>
                <w:szCs w:val="20"/>
              </w:rPr>
              <w:t>75.1052%</w:t>
            </w:r>
          </w:p>
        </w:tc>
      </w:tr>
    </w:tbl>
    <w:p w:rsidR="00303EB6" w:rsidRPr="00BC229B" w:rsidRDefault="00303EB6" w:rsidP="00BC229B">
      <w:pPr>
        <w:autoSpaceDE w:val="0"/>
        <w:autoSpaceDN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C22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4439"/>
        <w:gridCol w:w="3621"/>
      </w:tblGrid>
      <w:tr w:rsidR="00303EB6" w:rsidRPr="00C9498B" w:rsidTr="00303EB6">
        <w:trPr>
          <w:cantSplit/>
        </w:trPr>
        <w:tc>
          <w:tcPr>
            <w:tcW w:w="2361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621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% от принявших участие в собрании</w:t>
            </w:r>
          </w:p>
        </w:tc>
      </w:tr>
      <w:tr w:rsidR="00303EB6" w:rsidRPr="00C9498B" w:rsidTr="00303EB6">
        <w:trPr>
          <w:cantSplit/>
        </w:trPr>
        <w:tc>
          <w:tcPr>
            <w:tcW w:w="2361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b/>
                <w:sz w:val="20"/>
                <w:szCs w:val="20"/>
              </w:rPr>
              <w:t>266 909</w:t>
            </w:r>
          </w:p>
        </w:tc>
        <w:tc>
          <w:tcPr>
            <w:tcW w:w="3621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b/>
                <w:sz w:val="20"/>
                <w:szCs w:val="20"/>
              </w:rPr>
              <w:t>99.9640</w:t>
            </w:r>
          </w:p>
        </w:tc>
      </w:tr>
      <w:tr w:rsidR="00303EB6" w:rsidRPr="00C9498B" w:rsidTr="00303EB6">
        <w:trPr>
          <w:cantSplit/>
        </w:trPr>
        <w:tc>
          <w:tcPr>
            <w:tcW w:w="2361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1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</w:tr>
      <w:tr w:rsidR="00303EB6" w:rsidRPr="00C9498B" w:rsidTr="00303EB6">
        <w:trPr>
          <w:cantSplit/>
        </w:trPr>
        <w:tc>
          <w:tcPr>
            <w:tcW w:w="2361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3621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b/>
                <w:sz w:val="20"/>
                <w:szCs w:val="20"/>
              </w:rPr>
              <w:t>0.0360</w:t>
            </w:r>
          </w:p>
        </w:tc>
      </w:tr>
      <w:tr w:rsidR="00303EB6" w:rsidRPr="00C9498B" w:rsidTr="00C9498B">
        <w:trPr>
          <w:cantSplit/>
        </w:trPr>
        <w:tc>
          <w:tcPr>
            <w:tcW w:w="10421" w:type="dxa"/>
            <w:gridSpan w:val="3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303EB6" w:rsidRPr="00C9498B" w:rsidTr="00303EB6">
        <w:trPr>
          <w:cantSplit/>
        </w:trPr>
        <w:tc>
          <w:tcPr>
            <w:tcW w:w="2361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1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</w:tr>
      <w:tr w:rsidR="00303EB6" w:rsidRPr="00C9498B" w:rsidTr="00303EB6">
        <w:trPr>
          <w:cantSplit/>
        </w:trPr>
        <w:tc>
          <w:tcPr>
            <w:tcW w:w="2361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1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</w:tr>
      <w:tr w:rsidR="00303EB6" w:rsidRPr="00C9498B" w:rsidTr="00303EB6">
        <w:trPr>
          <w:cantSplit/>
        </w:trPr>
        <w:tc>
          <w:tcPr>
            <w:tcW w:w="2361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b/>
                <w:sz w:val="20"/>
                <w:szCs w:val="20"/>
              </w:rPr>
              <w:t>267 005</w:t>
            </w:r>
          </w:p>
        </w:tc>
        <w:tc>
          <w:tcPr>
            <w:tcW w:w="3621" w:type="dxa"/>
            <w:shd w:val="clear" w:color="auto" w:fill="auto"/>
          </w:tcPr>
          <w:p w:rsidR="00303EB6" w:rsidRPr="00BC229B" w:rsidRDefault="00303EB6" w:rsidP="00BC229B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29B">
              <w:rPr>
                <w:rFonts w:ascii="Times New Roman" w:hAnsi="Times New Roman" w:cs="Times New Roman"/>
                <w:b/>
                <w:sz w:val="20"/>
                <w:szCs w:val="20"/>
              </w:rPr>
              <w:t>100.0000</w:t>
            </w:r>
          </w:p>
        </w:tc>
      </w:tr>
    </w:tbl>
    <w:p w:rsidR="00303EB6" w:rsidRPr="00C9498B" w:rsidRDefault="00303EB6" w:rsidP="00C9498B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  <w:szCs w:val="20"/>
        </w:rPr>
      </w:pPr>
    </w:p>
    <w:p w:rsidR="00BC229B" w:rsidRDefault="00303EB6" w:rsidP="005B772D">
      <w:pPr>
        <w:autoSpaceDE w:val="0"/>
        <w:autoSpaceDN w:val="0"/>
        <w:spacing w:after="0" w:line="240" w:lineRule="auto"/>
        <w:ind w:left="284" w:firstLine="425"/>
        <w:jc w:val="both"/>
        <w:outlineLvl w:val="0"/>
        <w:rPr>
          <w:rFonts w:ascii="Times New Roman" w:hAnsi="Times New Roman" w:cs="Times New Roman"/>
          <w:b/>
        </w:rPr>
      </w:pPr>
      <w:r w:rsidRPr="004D771C">
        <w:rPr>
          <w:rFonts w:ascii="Times New Roman" w:hAnsi="Times New Roman" w:cs="Times New Roman"/>
          <w:b/>
        </w:rPr>
        <w:t>РЕШЕНИЕ</w:t>
      </w:r>
      <w:r w:rsidRPr="004D771C">
        <w:rPr>
          <w:rFonts w:ascii="Times New Roman" w:hAnsi="Times New Roman" w:cs="Times New Roman"/>
        </w:rPr>
        <w:t>:Утвердить Аудитором Общества - Общество с ограниченной ответственностью «ЛАНД-АУДИТ» (ОГРН 1023900998582, адрес место нахождения: 236016, Калининградская область, г. Калининград, ул. Партизана Железняка, д. 14, офис 4)</w:t>
      </w:r>
      <w:r w:rsidR="005B772D" w:rsidRPr="004D771C">
        <w:rPr>
          <w:rFonts w:ascii="Times New Roman" w:hAnsi="Times New Roman" w:cs="Times New Roman"/>
        </w:rPr>
        <w:t xml:space="preserve"> </w:t>
      </w:r>
      <w:r w:rsidRPr="004D771C">
        <w:rPr>
          <w:rFonts w:ascii="Times New Roman" w:hAnsi="Times New Roman" w:cs="Times New Roman"/>
          <w:b/>
        </w:rPr>
        <w:t>РЕШЕНИЕ ПРИНЯТО</w:t>
      </w:r>
    </w:p>
    <w:p w:rsidR="004D771C" w:rsidRDefault="004D771C" w:rsidP="004D771C">
      <w:pPr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771C" w:rsidRPr="0013377A" w:rsidRDefault="004D771C" w:rsidP="004D771C">
      <w:pPr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</w:t>
      </w:r>
      <w:r w:rsidRPr="0013377A">
        <w:rPr>
          <w:rFonts w:ascii="Times New Roman" w:hAnsi="Times New Roman" w:cs="Times New Roman"/>
          <w:sz w:val="24"/>
          <w:szCs w:val="24"/>
        </w:rPr>
        <w:t xml:space="preserve"> собрани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33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13377A">
        <w:rPr>
          <w:rFonts w:ascii="Times New Roman" w:hAnsi="Times New Roman" w:cs="Times New Roman"/>
          <w:sz w:val="24"/>
          <w:szCs w:val="24"/>
        </w:rPr>
        <w:t>Мага 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377A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3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71C" w:rsidRDefault="004D771C" w:rsidP="004D771C">
      <w:pPr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771C" w:rsidRPr="004D771C" w:rsidRDefault="004D771C" w:rsidP="004D771C">
      <w:pPr>
        <w:autoSpaceDE w:val="0"/>
        <w:autoSpaceDN w:val="0"/>
        <w:spacing w:after="0" w:line="240" w:lineRule="auto"/>
        <w:ind w:left="284" w:firstLine="360"/>
        <w:jc w:val="both"/>
        <w:outlineLvl w:val="0"/>
        <w:rPr>
          <w:rFonts w:ascii="Tahoma" w:hAnsi="Tahoma" w:cs="Tahoma"/>
        </w:rPr>
      </w:pPr>
      <w:r w:rsidRPr="0013377A">
        <w:rPr>
          <w:rFonts w:ascii="Times New Roman" w:hAnsi="Times New Roman" w:cs="Times New Roman"/>
          <w:sz w:val="24"/>
          <w:szCs w:val="24"/>
        </w:rPr>
        <w:t xml:space="preserve">Секретарь собрания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Барбакова 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4D771C" w:rsidRPr="004D771C" w:rsidSect="00303EB6">
      <w:footerReference w:type="default" r:id="rId7"/>
      <w:pgSz w:w="11906" w:h="16838"/>
      <w:pgMar w:top="567" w:right="567" w:bottom="567" w:left="567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98B" w:rsidRDefault="00C9498B" w:rsidP="00303EB6">
      <w:pPr>
        <w:spacing w:after="0" w:line="240" w:lineRule="auto"/>
      </w:pPr>
      <w:r>
        <w:separator/>
      </w:r>
    </w:p>
  </w:endnote>
  <w:endnote w:type="continuationSeparator" w:id="0">
    <w:p w:rsidR="00C9498B" w:rsidRDefault="00C9498B" w:rsidP="0030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8B" w:rsidRDefault="00C9498B" w:rsidP="00303EB6">
    <w:pPr>
      <w:pStyle w:val="a5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4D771C">
      <w:rPr>
        <w:noProof/>
      </w:rPr>
      <w:t>1</w:t>
    </w:r>
    <w:r>
      <w:fldChar w:fldCharType="end"/>
    </w:r>
    <w:r>
      <w:t xml:space="preserve"> из </w:t>
    </w:r>
    <w:r w:rsidR="004D771C">
      <w:fldChar w:fldCharType="begin"/>
    </w:r>
    <w:r w:rsidR="004D771C">
      <w:instrText xml:space="preserve"> SECTIONPAGES \* MERGEFORMAT </w:instrText>
    </w:r>
    <w:r w:rsidR="004D771C">
      <w:fldChar w:fldCharType="separate"/>
    </w:r>
    <w:r w:rsidR="004D771C">
      <w:rPr>
        <w:noProof/>
      </w:rPr>
      <w:t>1</w:t>
    </w:r>
    <w:r w:rsidR="004D771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8B" w:rsidRDefault="00C9498B" w:rsidP="00303EB6">
      <w:pPr>
        <w:spacing w:after="0" w:line="240" w:lineRule="auto"/>
      </w:pPr>
      <w:r>
        <w:separator/>
      </w:r>
    </w:p>
  </w:footnote>
  <w:footnote w:type="continuationSeparator" w:id="0">
    <w:p w:rsidR="00C9498B" w:rsidRDefault="00C9498B" w:rsidP="00303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B6"/>
    <w:rsid w:val="00303EB6"/>
    <w:rsid w:val="004745B4"/>
    <w:rsid w:val="004D771C"/>
    <w:rsid w:val="005B772D"/>
    <w:rsid w:val="00622627"/>
    <w:rsid w:val="006B24B0"/>
    <w:rsid w:val="007D3DA6"/>
    <w:rsid w:val="00AE0C77"/>
    <w:rsid w:val="00BC229B"/>
    <w:rsid w:val="00C34153"/>
    <w:rsid w:val="00C60246"/>
    <w:rsid w:val="00C9498B"/>
    <w:rsid w:val="00FC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3EB6"/>
  </w:style>
  <w:style w:type="paragraph" w:styleId="a5">
    <w:name w:val="footer"/>
    <w:basedOn w:val="a"/>
    <w:link w:val="a6"/>
    <w:uiPriority w:val="99"/>
    <w:unhideWhenUsed/>
    <w:rsid w:val="00303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3EB6"/>
  </w:style>
  <w:style w:type="paragraph" w:styleId="a7">
    <w:name w:val="Balloon Text"/>
    <w:basedOn w:val="a"/>
    <w:link w:val="a8"/>
    <w:uiPriority w:val="99"/>
    <w:semiHidden/>
    <w:unhideWhenUsed/>
    <w:rsid w:val="00C9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3EB6"/>
  </w:style>
  <w:style w:type="paragraph" w:styleId="a5">
    <w:name w:val="footer"/>
    <w:basedOn w:val="a"/>
    <w:link w:val="a6"/>
    <w:uiPriority w:val="99"/>
    <w:unhideWhenUsed/>
    <w:rsid w:val="00303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3EB6"/>
  </w:style>
  <w:style w:type="paragraph" w:styleId="a7">
    <w:name w:val="Balloon Text"/>
    <w:basedOn w:val="a"/>
    <w:link w:val="a8"/>
    <w:uiPriority w:val="99"/>
    <w:semiHidden/>
    <w:unhideWhenUsed/>
    <w:rsid w:val="00C9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Golubtsova Marina P.</cp:lastModifiedBy>
  <cp:revision>6</cp:revision>
  <cp:lastPrinted>2019-03-13T08:57:00Z</cp:lastPrinted>
  <dcterms:created xsi:type="dcterms:W3CDTF">2019-03-13T08:44:00Z</dcterms:created>
  <dcterms:modified xsi:type="dcterms:W3CDTF">2019-03-13T09:55:00Z</dcterms:modified>
</cp:coreProperties>
</file>